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2CC71" w14:textId="48ECE59C" w:rsidR="00CD4A4D" w:rsidRDefault="00CD4A4D">
      <w:r w:rsidRPr="00CD4A4D">
        <w:rPr>
          <w:b/>
          <w:bCs/>
          <w:sz w:val="32"/>
          <w:szCs w:val="32"/>
        </w:rPr>
        <w:t>Parameterbestimmung bei sin- und cos-Funktionen</w:t>
      </w:r>
      <w:r w:rsidR="006452B7" w:rsidRPr="006452B7">
        <w:t xml:space="preserve"> </w:t>
      </w:r>
      <w:r w:rsidR="008C3682" w:rsidRPr="008C3682">
        <w:rPr>
          <w:noProof/>
        </w:rPr>
        <w:drawing>
          <wp:inline distT="0" distB="0" distL="0" distR="0" wp14:anchorId="46EBB51A" wp14:editId="56B80C56">
            <wp:extent cx="8953500" cy="3692345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207" cy="369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7ED28" w14:textId="77777777" w:rsidR="00B332D0" w:rsidRDefault="00362D7E" w:rsidP="00B332D0">
      <w:pPr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30324" wp14:editId="312C75FD">
                <wp:simplePos x="0" y="0"/>
                <wp:positionH relativeFrom="column">
                  <wp:posOffset>4171950</wp:posOffset>
                </wp:positionH>
                <wp:positionV relativeFrom="paragraph">
                  <wp:posOffset>26035</wp:posOffset>
                </wp:positionV>
                <wp:extent cx="0" cy="1760220"/>
                <wp:effectExtent l="19050" t="0" r="19050" b="3048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02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29A03" id="Gerader Verbinde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5pt,2.05pt" to="328.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732B2" wp14:editId="3C208A97">
                <wp:simplePos x="0" y="0"/>
                <wp:positionH relativeFrom="column">
                  <wp:posOffset>1741170</wp:posOffset>
                </wp:positionH>
                <wp:positionV relativeFrom="paragraph">
                  <wp:posOffset>26035</wp:posOffset>
                </wp:positionV>
                <wp:extent cx="0" cy="1756410"/>
                <wp:effectExtent l="19050" t="0" r="19050" b="3429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564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D0119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pt,2.05pt" to="137.1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="00CD4A4D">
        <w:t xml:space="preserve">    Rot</w:t>
      </w:r>
      <w:r w:rsidR="00CD4A4D">
        <w:tab/>
      </w:r>
      <w:r w:rsidR="00CD4A4D">
        <w:tab/>
      </w:r>
      <w:r w:rsidR="00CD4A4D">
        <w:tab/>
      </w:r>
      <w:r w:rsidR="00CD4A4D">
        <w:tab/>
      </w:r>
      <w:r w:rsidR="00CD4A4D">
        <w:tab/>
      </w:r>
      <w:r w:rsidR="00CD4A4D">
        <w:tab/>
        <w:t>blau</w:t>
      </w:r>
      <w:r w:rsidR="00CD4A4D">
        <w:tab/>
      </w:r>
      <w:r w:rsidR="00B332D0">
        <w:tab/>
      </w:r>
      <w:r w:rsidR="00B332D0">
        <w:tab/>
      </w:r>
      <w:r w:rsidR="00B332D0">
        <w:tab/>
      </w:r>
      <w:r w:rsidR="00B332D0">
        <w:tab/>
      </w:r>
      <w:r w:rsidR="00B332D0">
        <w:tab/>
      </w:r>
      <w:r w:rsidR="00B332D0">
        <w:tab/>
      </w:r>
      <w:r w:rsidR="00B332D0">
        <w:tab/>
      </w:r>
      <w:r w:rsidR="00B332D0">
        <w:tab/>
      </w:r>
    </w:p>
    <w:p w14:paraId="67E0E946" w14:textId="667CF034" w:rsidR="00CD4A4D" w:rsidRDefault="00CD4A4D" w:rsidP="00B332D0">
      <w:r>
        <w:t>Periodenlänge</w:t>
      </w:r>
    </w:p>
    <w:p w14:paraId="3A6218E4" w14:textId="77777777" w:rsidR="00CD4A4D" w:rsidRDefault="00CD4A4D">
      <w:r>
        <w:t>Mittelwert und Abweichung</w:t>
      </w:r>
    </w:p>
    <w:p w14:paraId="6061C356" w14:textId="77777777" w:rsidR="00CD4A4D" w:rsidRDefault="00CD4A4D">
      <w:r>
        <w:t>seitliche Verschiebung</w:t>
      </w:r>
    </w:p>
    <w:p w14:paraId="295CB139" w14:textId="77777777" w:rsidR="00B332D0" w:rsidRDefault="00CD4A4D">
      <w:r>
        <w:t>seitliche Streckung/Stauchun</w:t>
      </w:r>
      <w:r w:rsidR="00B332D0">
        <w:t>g</w:t>
      </w:r>
      <w:r w:rsidR="00B332D0">
        <w:br/>
      </w:r>
      <w:r w:rsidR="00362D7E">
        <w:br/>
      </w:r>
      <w:r>
        <w:t>Funktionsterm</w:t>
      </w:r>
      <w:r>
        <w:tab/>
      </w:r>
      <w:r>
        <w:tab/>
      </w:r>
      <w:r>
        <w:tab/>
        <w:t xml:space="preserve"> f(x) =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sin(</w:t>
      </w:r>
      <w:proofErr w:type="gramEnd"/>
      <w:r>
        <w:t xml:space="preserve"> ….. </w:t>
      </w:r>
      <w:proofErr w:type="gramStart"/>
      <w:r>
        <w:t>( x</w:t>
      </w:r>
      <w:proofErr w:type="gramEnd"/>
      <w:r>
        <w:t xml:space="preserve"> – (           ) ))+ (..……..)    f(x) =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 w:rsidR="00362D7E">
        <w:t>cos</w:t>
      </w:r>
      <w:r>
        <w:t>(</w:t>
      </w:r>
      <w:proofErr w:type="gramEnd"/>
      <w:r>
        <w:t xml:space="preserve"> ….. </w:t>
      </w:r>
      <w:proofErr w:type="gramStart"/>
      <w:r>
        <w:t>( x</w:t>
      </w:r>
      <w:proofErr w:type="gramEnd"/>
      <w:r>
        <w:t xml:space="preserve"> – (           ) ))+ (..……..)</w:t>
      </w:r>
      <w:r>
        <w:tab/>
      </w:r>
    </w:p>
    <w:p w14:paraId="218F9249" w14:textId="670199DF" w:rsidR="00CD4A4D" w:rsidRDefault="00B332D0">
      <w:r>
        <w:tab/>
      </w:r>
      <w:r>
        <w:tab/>
      </w:r>
      <w:r>
        <w:tab/>
      </w:r>
      <w:r>
        <w:tab/>
      </w:r>
      <w:r>
        <w:t>f(x) =</w:t>
      </w:r>
      <w:proofErr w:type="gramStart"/>
      <w:r>
        <w:t xml:space="preserve"> ….</w:t>
      </w:r>
      <w:proofErr w:type="gramEnd"/>
      <w:r>
        <w:t xml:space="preserve">. </w:t>
      </w:r>
      <w:r>
        <w:t>cos</w:t>
      </w:r>
      <w:bookmarkStart w:id="0" w:name="_GoBack"/>
      <w:bookmarkEnd w:id="0"/>
      <w:r>
        <w:t xml:space="preserve">( ….. </w:t>
      </w:r>
      <w:proofErr w:type="gramStart"/>
      <w:r>
        <w:t>( x</w:t>
      </w:r>
      <w:proofErr w:type="gramEnd"/>
      <w:r>
        <w:t xml:space="preserve"> – (           ) ))+ (..……..)    f(x) =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sin</w:t>
      </w:r>
      <w:r>
        <w:t>(</w:t>
      </w:r>
      <w:proofErr w:type="gramEnd"/>
      <w:r>
        <w:t xml:space="preserve"> ….. </w:t>
      </w:r>
      <w:proofErr w:type="gramStart"/>
      <w:r>
        <w:t>( x</w:t>
      </w:r>
      <w:proofErr w:type="gramEnd"/>
      <w:r>
        <w:t xml:space="preserve"> – (           ) ))+ (..……..)</w:t>
      </w:r>
      <w:r>
        <w:br/>
      </w:r>
      <w:r>
        <w:br/>
      </w:r>
      <w:r w:rsidR="00CD4A4D">
        <w:tab/>
      </w:r>
      <w:r w:rsidR="00CD4A4D">
        <w:tab/>
      </w:r>
      <w:r w:rsidR="00CD4A4D">
        <w:tab/>
      </w:r>
    </w:p>
    <w:sectPr w:rsidR="00CD4A4D" w:rsidSect="00362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4D"/>
    <w:rsid w:val="00362D7E"/>
    <w:rsid w:val="004D7BE9"/>
    <w:rsid w:val="005A0D94"/>
    <w:rsid w:val="006452B7"/>
    <w:rsid w:val="00896F32"/>
    <w:rsid w:val="008C3682"/>
    <w:rsid w:val="00B332D0"/>
    <w:rsid w:val="00CD4A4D"/>
    <w:rsid w:val="00D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127B"/>
  <w15:chartTrackingRefBased/>
  <w15:docId w15:val="{F6BB11F8-7A55-4130-AB4D-DA0E2F32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Schwarz</dc:creator>
  <cp:keywords/>
  <dc:description/>
  <cp:lastModifiedBy>Richard Schwarz</cp:lastModifiedBy>
  <cp:revision>2</cp:revision>
  <cp:lastPrinted>2019-11-21T09:03:00Z</cp:lastPrinted>
  <dcterms:created xsi:type="dcterms:W3CDTF">2019-11-21T15:10:00Z</dcterms:created>
  <dcterms:modified xsi:type="dcterms:W3CDTF">2019-11-21T15:10:00Z</dcterms:modified>
</cp:coreProperties>
</file>